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AB" w:rsidRPr="004339F3" w:rsidRDefault="00E516AB" w:rsidP="00E516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4339F3">
        <w:rPr>
          <w:b/>
          <w:bCs/>
          <w:color w:val="000000"/>
        </w:rPr>
        <w:t>ÚRAD PRÁCE, SOCIÁLNYCH VECÍ A RODINY KEŽMAROK</w:t>
      </w:r>
    </w:p>
    <w:p w:rsidR="00E516AB" w:rsidRDefault="00E516AB" w:rsidP="00E516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4339F3">
        <w:rPr>
          <w:b/>
          <w:color w:val="000000"/>
          <w:sz w:val="23"/>
          <w:szCs w:val="23"/>
        </w:rPr>
        <w:t xml:space="preserve">Odbor sociálnych vecí a rodiny, agenda hmotnej núdze, </w:t>
      </w:r>
    </w:p>
    <w:p w:rsidR="00E516AB" w:rsidRPr="004339F3" w:rsidRDefault="00E516AB" w:rsidP="00E516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n</w:t>
      </w:r>
      <w:r w:rsidRPr="004339F3">
        <w:rPr>
          <w:b/>
          <w:color w:val="000000"/>
          <w:sz w:val="23"/>
          <w:szCs w:val="23"/>
        </w:rPr>
        <w:t>áhradného</w:t>
      </w:r>
      <w:r>
        <w:rPr>
          <w:b/>
          <w:color w:val="000000"/>
          <w:sz w:val="23"/>
          <w:szCs w:val="23"/>
        </w:rPr>
        <w:t xml:space="preserve"> </w:t>
      </w:r>
      <w:r w:rsidRPr="004339F3">
        <w:rPr>
          <w:b/>
          <w:color w:val="000000"/>
          <w:sz w:val="23"/>
          <w:szCs w:val="23"/>
        </w:rPr>
        <w:t xml:space="preserve">výživného a  štátnych sociálnych dávok </w:t>
      </w:r>
    </w:p>
    <w:p w:rsidR="00E516AB" w:rsidRPr="004339F3" w:rsidRDefault="00E516AB" w:rsidP="00E516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4339F3">
        <w:rPr>
          <w:b/>
          <w:color w:val="000000"/>
          <w:sz w:val="23"/>
          <w:szCs w:val="23"/>
        </w:rPr>
        <w:t>Pracovisko Spišská Stará Ves</w:t>
      </w:r>
      <w:r w:rsidRPr="004339F3">
        <w:rPr>
          <w:b/>
        </w:rPr>
        <w:t xml:space="preserve">, </w:t>
      </w:r>
      <w:r w:rsidRPr="004339F3">
        <w:rPr>
          <w:b/>
          <w:color w:val="000000"/>
          <w:sz w:val="23"/>
          <w:szCs w:val="23"/>
        </w:rPr>
        <w:t>Štúrova 251/64, 061 01</w:t>
      </w:r>
      <w:r w:rsidRPr="004339F3">
        <w:rPr>
          <w:b/>
        </w:rPr>
        <w:t xml:space="preserve"> </w:t>
      </w:r>
      <w:r w:rsidRPr="004339F3">
        <w:rPr>
          <w:b/>
          <w:color w:val="000000"/>
          <w:sz w:val="23"/>
          <w:szCs w:val="23"/>
        </w:rPr>
        <w:t>Spišská Stará Ves</w:t>
      </w:r>
    </w:p>
    <w:p w:rsidR="00E516AB" w:rsidRPr="007465C7" w:rsidRDefault="00E516AB" w:rsidP="00E516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––-––––––––––––––––––––––––––––––––––––––––––––––––––––––––––––––––––––––––––––</w:t>
      </w:r>
    </w:p>
    <w:p w:rsidR="00E516AB" w:rsidRPr="007465C7" w:rsidRDefault="00E516AB" w:rsidP="00E516AB">
      <w:pPr>
        <w:pStyle w:val="Zkladntext1"/>
        <w:jc w:val="both"/>
        <w:rPr>
          <w:b/>
          <w:szCs w:val="24"/>
        </w:rPr>
      </w:pPr>
      <w:r w:rsidRPr="007465C7">
        <w:rPr>
          <w:szCs w:val="24"/>
        </w:rPr>
        <w:t xml:space="preserve">V Spišskej Starej Vsi  </w:t>
      </w:r>
      <w:r>
        <w:rPr>
          <w:szCs w:val="24"/>
        </w:rPr>
        <w:t>19</w:t>
      </w:r>
      <w:r w:rsidRPr="007465C7">
        <w:rPr>
          <w:szCs w:val="24"/>
        </w:rPr>
        <w:t>.09.201</w:t>
      </w:r>
      <w:r>
        <w:rPr>
          <w:szCs w:val="24"/>
        </w:rPr>
        <w:t>6</w:t>
      </w:r>
      <w:r w:rsidRPr="007465C7">
        <w:rPr>
          <w:szCs w:val="24"/>
        </w:rPr>
        <w:t xml:space="preserve">                                </w:t>
      </w:r>
    </w:p>
    <w:p w:rsidR="00E516AB" w:rsidRPr="007465C7" w:rsidRDefault="00E516AB" w:rsidP="00E516AB">
      <w:pPr>
        <w:pStyle w:val="Zkladntext1"/>
        <w:jc w:val="both"/>
        <w:rPr>
          <w:szCs w:val="24"/>
        </w:rPr>
      </w:pPr>
      <w:r w:rsidRPr="007465C7">
        <w:rPr>
          <w:szCs w:val="24"/>
        </w:rPr>
        <w:t xml:space="preserve">Vybavuje/linka: Frankovská/2443802         </w:t>
      </w:r>
    </w:p>
    <w:p w:rsidR="00E516AB" w:rsidRDefault="00E516AB" w:rsidP="00E516AB">
      <w:pPr>
        <w:pStyle w:val="Zkladntext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516AB" w:rsidRPr="002C334E" w:rsidRDefault="00E516AB" w:rsidP="00E516AB">
      <w:pPr>
        <w:tabs>
          <w:tab w:val="left" w:pos="5743"/>
          <w:tab w:val="right" w:pos="9921"/>
        </w:tabs>
        <w:ind w:left="708" w:right="142"/>
      </w:pPr>
      <w:r w:rsidRPr="001D690C">
        <w:t xml:space="preserve">                                                   </w:t>
      </w:r>
      <w:r>
        <w:t xml:space="preserve">               </w:t>
      </w:r>
    </w:p>
    <w:p w:rsidR="00E516AB" w:rsidRPr="007465C7" w:rsidRDefault="00E516AB" w:rsidP="00E516AB">
      <w:pPr>
        <w:pStyle w:val="Zkladntext"/>
        <w:rPr>
          <w:b w:val="0"/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</w:p>
    <w:p w:rsidR="00E516AB" w:rsidRPr="001C3966" w:rsidRDefault="00E516AB" w:rsidP="00E516AB">
      <w:pPr>
        <w:rPr>
          <w:sz w:val="23"/>
          <w:szCs w:val="23"/>
        </w:rPr>
      </w:pPr>
      <w:r w:rsidRPr="001C3966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         </w:t>
      </w:r>
    </w:p>
    <w:p w:rsidR="00E516AB" w:rsidRPr="001C3966" w:rsidRDefault="00E516AB" w:rsidP="00E516AB">
      <w:pPr>
        <w:tabs>
          <w:tab w:val="left" w:pos="2863"/>
        </w:tabs>
        <w:rPr>
          <w:sz w:val="23"/>
          <w:szCs w:val="23"/>
        </w:rPr>
      </w:pPr>
    </w:p>
    <w:p w:rsidR="00E516AB" w:rsidRPr="001C3966" w:rsidRDefault="00E516AB" w:rsidP="00E516AB">
      <w:pPr>
        <w:tabs>
          <w:tab w:val="left" w:pos="2863"/>
        </w:tabs>
        <w:rPr>
          <w:sz w:val="23"/>
          <w:szCs w:val="23"/>
        </w:rPr>
      </w:pPr>
    </w:p>
    <w:p w:rsidR="00E516AB" w:rsidRPr="00E537B1" w:rsidRDefault="00E516AB" w:rsidP="00E516AB">
      <w:pPr>
        <w:tabs>
          <w:tab w:val="left" w:pos="2863"/>
        </w:tabs>
      </w:pPr>
      <w:r w:rsidRPr="001D690C">
        <w:t xml:space="preserve">                                </w:t>
      </w:r>
    </w:p>
    <w:p w:rsidR="00E516AB" w:rsidRPr="0035465E" w:rsidRDefault="00E516AB" w:rsidP="00E516AB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  <w:r w:rsidRPr="00E537B1">
        <w:rPr>
          <w:rFonts w:ascii="Times New Roman" w:hAnsi="Times New Roman" w:cs="Times New Roman"/>
          <w:b/>
          <w:sz w:val="24"/>
          <w:szCs w:val="24"/>
        </w:rPr>
        <w:t>VEC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35465E">
        <w:rPr>
          <w:rFonts w:ascii="Times New Roman" w:hAnsi="Times New Roman" w:cs="Times New Roman"/>
          <w:b/>
          <w:sz w:val="24"/>
          <w:szCs w:val="24"/>
        </w:rPr>
        <w:t>Žiadosť o vyhlásenie oznamu v obecnom rozhlase</w:t>
      </w:r>
    </w:p>
    <w:p w:rsidR="00E516AB" w:rsidRPr="00F42F5D" w:rsidRDefault="00E516AB" w:rsidP="00E516AB">
      <w:pPr>
        <w:pStyle w:val="Zkladntext1"/>
        <w:jc w:val="both"/>
        <w:rPr>
          <w:szCs w:val="24"/>
        </w:rPr>
      </w:pPr>
    </w:p>
    <w:p w:rsidR="00E516AB" w:rsidRDefault="00E516AB" w:rsidP="00E516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</w:pPr>
      <w:r w:rsidRPr="00F42F5D">
        <w:tab/>
      </w:r>
      <w:r>
        <w:tab/>
        <w:t>Ú</w:t>
      </w:r>
      <w:r w:rsidRPr="00F42F5D">
        <w:t xml:space="preserve">rad </w:t>
      </w:r>
      <w:r>
        <w:t xml:space="preserve">práce, sociálnych vecí a rodiny Kežmarok, odbor sociálnych vecí a rodiny, </w:t>
      </w:r>
      <w:r>
        <w:rPr>
          <w:color w:val="000000"/>
          <w:sz w:val="23"/>
          <w:szCs w:val="23"/>
        </w:rPr>
        <w:t>agenda hmotnej núdze, náhradného výživného a  štátnych sociálnych dávok</w:t>
      </w:r>
      <w:r>
        <w:t xml:space="preserve">, Pracovisko Spišská Stará Ves Vás, týmto žiada o vyhlásenie oznamu vo veci dokladovania prídavku na dieťa k septembru 2016 v obecnom rozhlase. </w:t>
      </w:r>
    </w:p>
    <w:p w:rsidR="00E516AB" w:rsidRDefault="00E516AB" w:rsidP="00E516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516AB" w:rsidRDefault="00E516AB" w:rsidP="00E516AB">
      <w:pPr>
        <w:pStyle w:val="Zkladntext1"/>
        <w:jc w:val="both"/>
        <w:rPr>
          <w:b/>
          <w:sz w:val="28"/>
          <w:szCs w:val="28"/>
        </w:rPr>
      </w:pPr>
    </w:p>
    <w:p w:rsidR="00E516AB" w:rsidRDefault="00E516AB" w:rsidP="00E516AB">
      <w:pPr>
        <w:pStyle w:val="Zkladntext1"/>
        <w:jc w:val="both"/>
        <w:rPr>
          <w:b/>
          <w:sz w:val="28"/>
          <w:szCs w:val="28"/>
        </w:rPr>
      </w:pPr>
    </w:p>
    <w:p w:rsidR="00E516AB" w:rsidRDefault="00E516AB" w:rsidP="00E516AB">
      <w:pPr>
        <w:pStyle w:val="Zkladntext1"/>
        <w:jc w:val="both"/>
        <w:rPr>
          <w:b/>
          <w:sz w:val="28"/>
          <w:szCs w:val="28"/>
        </w:rPr>
      </w:pPr>
    </w:p>
    <w:p w:rsidR="00E516AB" w:rsidRDefault="00E516AB" w:rsidP="00E516AB">
      <w:pPr>
        <w:pStyle w:val="Zkladntext1"/>
        <w:jc w:val="both"/>
        <w:rPr>
          <w:b/>
          <w:sz w:val="28"/>
          <w:szCs w:val="28"/>
        </w:rPr>
      </w:pPr>
    </w:p>
    <w:p w:rsidR="00E516AB" w:rsidRDefault="00E516AB" w:rsidP="00E516AB">
      <w:pPr>
        <w:pStyle w:val="Zkladntext1"/>
        <w:jc w:val="both"/>
        <w:rPr>
          <w:b/>
          <w:sz w:val="28"/>
          <w:szCs w:val="28"/>
        </w:rPr>
      </w:pPr>
    </w:p>
    <w:p w:rsidR="00E516AB" w:rsidRPr="00293A98" w:rsidRDefault="00E516AB" w:rsidP="00E516AB">
      <w:pPr>
        <w:pStyle w:val="Zkladntext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Znenie o</w:t>
      </w:r>
      <w:r w:rsidRPr="00293A98">
        <w:rPr>
          <w:b/>
          <w:sz w:val="28"/>
          <w:szCs w:val="28"/>
        </w:rPr>
        <w:t>znam</w:t>
      </w:r>
      <w:r>
        <w:rPr>
          <w:b/>
          <w:sz w:val="28"/>
          <w:szCs w:val="28"/>
        </w:rPr>
        <w:t>u :</w:t>
      </w:r>
    </w:p>
    <w:p w:rsidR="00E516AB" w:rsidRDefault="00E516AB" w:rsidP="00E516AB">
      <w:pPr>
        <w:pStyle w:val="Zkladntext1"/>
        <w:jc w:val="both"/>
        <w:rPr>
          <w:b/>
          <w:szCs w:val="24"/>
        </w:rPr>
      </w:pPr>
    </w:p>
    <w:p w:rsidR="00E516AB" w:rsidRDefault="00E516AB" w:rsidP="00E516AB">
      <w:pPr>
        <w:pStyle w:val="Zkladntext1"/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Úrad práce, sociálnych vecí a rodiny Kežmarok, odbor sociálnych vecí a rodiny,  Pracovisko Spišská Stará Ves oznamuje poberateľom prídavku na dieťa, že pre účely posúdenia nároku na ďalšiu výplatu, v zmysle platného zákona o prídavku na dieťa, je potrebné predložiť potvrdenie o návšteve strednej, resp. vysokej školy na školský rok 2016/2017 u všetkých denne študujúcich nezaopatrených detí, po ukončení povinnej školskej dochádzky, do 25 rokov veku. Potvrdenie o návšteve školy je potrebné doložiť do konca septembra. Tento nárok sa uplatňuje podľa miesta trvalého bydliska na Úrade práce,  sociálnych  vecí a rodiny Kežmarok, odbor sociálnych vecí a rodiny, Pracovisko v Spišskej Starej Vsi. </w:t>
      </w:r>
    </w:p>
    <w:p w:rsidR="00E516AB" w:rsidRDefault="00E516AB" w:rsidP="00E516AB"/>
    <w:p w:rsidR="00E516AB" w:rsidRDefault="00E516AB" w:rsidP="00E516AB"/>
    <w:p w:rsidR="00E516AB" w:rsidRDefault="00E516AB" w:rsidP="00E516AB"/>
    <w:p w:rsidR="00E516AB" w:rsidRDefault="00E516AB" w:rsidP="00E516AB"/>
    <w:p w:rsidR="00E516AB" w:rsidRDefault="00E516AB" w:rsidP="00E516AB"/>
    <w:p w:rsidR="00E516AB" w:rsidRDefault="00E516AB" w:rsidP="00E516AB">
      <w:r>
        <w:tab/>
      </w:r>
      <w:r>
        <w:tab/>
        <w:t xml:space="preserve">Ďakujem,    s pozdravom    </w:t>
      </w:r>
    </w:p>
    <w:p w:rsidR="00E516AB" w:rsidRDefault="00E516AB" w:rsidP="00E516AB">
      <w:r>
        <w:t xml:space="preserve">              </w:t>
      </w:r>
    </w:p>
    <w:p w:rsidR="00E516AB" w:rsidRDefault="00E516AB" w:rsidP="00E516AB">
      <w:r>
        <w:t xml:space="preserve">                                                                    </w:t>
      </w:r>
      <w:proofErr w:type="spellStart"/>
      <w:r>
        <w:t>Frankovská</w:t>
      </w:r>
      <w:proofErr w:type="spellEnd"/>
    </w:p>
    <w:p w:rsidR="00E516AB" w:rsidRPr="001C3966" w:rsidRDefault="00E516AB" w:rsidP="00E516AB">
      <w:pPr>
        <w:pStyle w:val="Obyajntext"/>
        <w:rPr>
          <w:rFonts w:ascii="Times New Roman" w:hAnsi="Times New Roman" w:cs="Times New Roman"/>
          <w:sz w:val="23"/>
          <w:szCs w:val="23"/>
        </w:rPr>
      </w:pPr>
    </w:p>
    <w:p w:rsidR="00E516AB" w:rsidRPr="001C3966" w:rsidRDefault="00E516AB" w:rsidP="00E516AB">
      <w:pPr>
        <w:pStyle w:val="Obyajntext"/>
        <w:rPr>
          <w:rFonts w:ascii="Times New Roman" w:hAnsi="Times New Roman" w:cs="Times New Roman"/>
          <w:sz w:val="23"/>
          <w:szCs w:val="23"/>
        </w:rPr>
      </w:pPr>
    </w:p>
    <w:p w:rsidR="00E516AB" w:rsidRDefault="00E516AB" w:rsidP="00E516AB"/>
    <w:p w:rsidR="007C4AF2" w:rsidRDefault="007C4AF2"/>
    <w:sectPr w:rsidR="007C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AB"/>
    <w:rsid w:val="00495762"/>
    <w:rsid w:val="007C4AF2"/>
    <w:rsid w:val="00E5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A62F4-FF6B-45B4-98B4-FC338747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basedOn w:val="Normlny"/>
    <w:rsid w:val="00E516AB"/>
    <w:pPr>
      <w:widowControl w:val="0"/>
    </w:pPr>
    <w:rPr>
      <w:szCs w:val="20"/>
    </w:rPr>
  </w:style>
  <w:style w:type="paragraph" w:styleId="Zkladntext">
    <w:name w:val="Body Text"/>
    <w:basedOn w:val="Normlny"/>
    <w:link w:val="ZkladntextChar"/>
    <w:rsid w:val="00E516AB"/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E516A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E516A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E516AB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Marhefková Mária</dc:creator>
  <cp:lastModifiedBy>obec relov</cp:lastModifiedBy>
  <cp:revision>2</cp:revision>
  <dcterms:created xsi:type="dcterms:W3CDTF">2016-09-20T05:55:00Z</dcterms:created>
  <dcterms:modified xsi:type="dcterms:W3CDTF">2016-09-20T05:55:00Z</dcterms:modified>
</cp:coreProperties>
</file>