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55D5" w14:textId="77777777" w:rsidR="00251BBB" w:rsidRDefault="00251BBB" w:rsidP="00251BBB">
      <w:pPr>
        <w:spacing w:line="240" w:lineRule="auto"/>
        <w:jc w:val="right"/>
        <w:rPr>
          <w:b/>
        </w:rPr>
      </w:pPr>
      <w:bookmarkStart w:id="0" w:name="_GoBack"/>
      <w:bookmarkEnd w:id="0"/>
      <w:r>
        <w:rPr>
          <w:b/>
        </w:rPr>
        <w:t>___________________________________________________________________________</w:t>
      </w:r>
    </w:p>
    <w:p w14:paraId="7732BA98" w14:textId="77777777" w:rsidR="00251BBB" w:rsidRPr="003E63B7" w:rsidRDefault="00251BBB" w:rsidP="00251BBB">
      <w:pPr>
        <w:spacing w:line="240" w:lineRule="auto"/>
        <w:jc w:val="center"/>
      </w:pPr>
      <w:r w:rsidRPr="003E63B7">
        <w:t>(Meno, priezvisko (resp. názov firmy), adresa)</w:t>
      </w:r>
    </w:p>
    <w:p w14:paraId="702D60D6" w14:textId="77777777" w:rsidR="00251BBB" w:rsidRDefault="00251BBB" w:rsidP="00251BBB">
      <w:pPr>
        <w:spacing w:line="240" w:lineRule="auto"/>
        <w:jc w:val="right"/>
        <w:rPr>
          <w:b/>
        </w:rPr>
      </w:pPr>
    </w:p>
    <w:p w14:paraId="17E8E941" w14:textId="77777777" w:rsidR="00251BBB" w:rsidRDefault="00251BBB" w:rsidP="00251BBB">
      <w:pPr>
        <w:spacing w:line="240" w:lineRule="auto"/>
        <w:jc w:val="right"/>
        <w:rPr>
          <w:b/>
        </w:rPr>
      </w:pPr>
    </w:p>
    <w:p w14:paraId="1EFC55B0" w14:textId="77777777" w:rsidR="00CE2562" w:rsidRDefault="00CE2562" w:rsidP="00CE2562">
      <w:pPr>
        <w:spacing w:line="360" w:lineRule="auto"/>
        <w:jc w:val="right"/>
        <w:rPr>
          <w:b/>
        </w:rPr>
      </w:pPr>
      <w:r>
        <w:rPr>
          <w:b/>
        </w:rPr>
        <w:t>Spoločný stavebný úrad Spišská Stará Ves</w:t>
      </w:r>
    </w:p>
    <w:p w14:paraId="516FF563" w14:textId="77777777" w:rsidR="00CE2562" w:rsidRDefault="00CE2562" w:rsidP="00CE2562">
      <w:pPr>
        <w:spacing w:line="360" w:lineRule="auto"/>
        <w:jc w:val="right"/>
        <w:rPr>
          <w:b/>
        </w:rPr>
      </w:pPr>
      <w:r>
        <w:rPr>
          <w:b/>
        </w:rPr>
        <w:t>Štúrova 228/109</w:t>
      </w:r>
    </w:p>
    <w:p w14:paraId="4F25B67F" w14:textId="77777777" w:rsidR="00CE2562" w:rsidRDefault="00CE2562" w:rsidP="00CE2562">
      <w:pPr>
        <w:spacing w:line="360" w:lineRule="auto"/>
        <w:jc w:val="right"/>
        <w:rPr>
          <w:b/>
        </w:rPr>
      </w:pPr>
      <w:r>
        <w:rPr>
          <w:b/>
        </w:rPr>
        <w:t>061 01 Spišská Stará Ves</w:t>
      </w:r>
    </w:p>
    <w:p w14:paraId="2E783044" w14:textId="77777777" w:rsidR="00251BBB" w:rsidRDefault="00251BBB" w:rsidP="00251BBB">
      <w:pPr>
        <w:spacing w:line="240" w:lineRule="auto"/>
        <w:rPr>
          <w:b/>
        </w:rPr>
      </w:pPr>
    </w:p>
    <w:p w14:paraId="53E079DE" w14:textId="77777777" w:rsidR="00264C88" w:rsidRPr="009B138F" w:rsidRDefault="00264C88">
      <w:pPr>
        <w:spacing w:line="240" w:lineRule="auto"/>
        <w:rPr>
          <w:b/>
        </w:rPr>
      </w:pPr>
    </w:p>
    <w:p w14:paraId="65B01954" w14:textId="77777777" w:rsidR="00A65143" w:rsidRDefault="00A65143">
      <w:pPr>
        <w:spacing w:line="240" w:lineRule="auto"/>
        <w:rPr>
          <w:b/>
          <w:sz w:val="22"/>
        </w:rPr>
      </w:pPr>
      <w:r w:rsidRPr="004466FD">
        <w:rPr>
          <w:b/>
          <w:sz w:val="22"/>
        </w:rPr>
        <w:t>VEC: Žiadosť</w:t>
      </w:r>
      <w:r w:rsidR="004466FD" w:rsidRPr="004466FD">
        <w:rPr>
          <w:b/>
          <w:sz w:val="22"/>
        </w:rPr>
        <w:t xml:space="preserve"> o dodatočné  povolenie  stavby</w:t>
      </w:r>
      <w:r w:rsidR="002703A8">
        <w:rPr>
          <w:b/>
          <w:sz w:val="22"/>
        </w:rPr>
        <w:t xml:space="preserve"> spojené s kolaudačným konaním</w:t>
      </w:r>
    </w:p>
    <w:p w14:paraId="2FC8A9FF" w14:textId="77777777" w:rsidR="002703A8" w:rsidRPr="004466FD" w:rsidRDefault="002703A8">
      <w:pPr>
        <w:spacing w:line="240" w:lineRule="auto"/>
        <w:rPr>
          <w:b/>
          <w:sz w:val="22"/>
        </w:rPr>
      </w:pPr>
    </w:p>
    <w:p w14:paraId="402E667E" w14:textId="77777777" w:rsidR="00251BBB" w:rsidRPr="004466FD" w:rsidRDefault="00F10168" w:rsidP="00251BBB">
      <w:pPr>
        <w:spacing w:line="240" w:lineRule="auto"/>
        <w:ind w:left="585" w:hanging="585"/>
        <w:jc w:val="both"/>
        <w:rPr>
          <w:sz w:val="22"/>
        </w:rPr>
      </w:pPr>
      <w:r w:rsidRPr="004466FD">
        <w:rPr>
          <w:sz w:val="22"/>
        </w:rPr>
        <w:t>(podľa § 88a</w:t>
      </w:r>
      <w:r w:rsidR="002703A8">
        <w:rPr>
          <w:sz w:val="22"/>
        </w:rPr>
        <w:t xml:space="preserve"> a § 79</w:t>
      </w:r>
      <w:r w:rsidRPr="004466FD">
        <w:rPr>
          <w:sz w:val="22"/>
        </w:rPr>
        <w:t xml:space="preserve"> stavebného zákona v spojení s § 8</w:t>
      </w:r>
      <w:r w:rsidR="002703A8">
        <w:rPr>
          <w:sz w:val="22"/>
        </w:rPr>
        <w:t>,</w:t>
      </w:r>
      <w:r w:rsidRPr="004466FD">
        <w:rPr>
          <w:sz w:val="22"/>
        </w:rPr>
        <w:t xml:space="preserve"> 9 </w:t>
      </w:r>
      <w:r w:rsidR="002703A8">
        <w:rPr>
          <w:sz w:val="22"/>
        </w:rPr>
        <w:t xml:space="preserve">a 17 </w:t>
      </w:r>
      <w:r w:rsidRPr="004466FD">
        <w:rPr>
          <w:sz w:val="22"/>
        </w:rPr>
        <w:t>vyhlášky č. 453/2000 Z.z., ktorou</w:t>
      </w:r>
      <w:r w:rsidR="00251BBB" w:rsidRPr="004466FD">
        <w:rPr>
          <w:b/>
          <w:sz w:val="22"/>
        </w:rPr>
        <w:t xml:space="preserve"> </w:t>
      </w:r>
      <w:r w:rsidRPr="004466FD">
        <w:rPr>
          <w:sz w:val="22"/>
        </w:rPr>
        <w:t xml:space="preserve">sa </w:t>
      </w:r>
    </w:p>
    <w:p w14:paraId="4F1EB4DB" w14:textId="77777777" w:rsidR="00F10168" w:rsidRPr="004466FD" w:rsidRDefault="00F10168" w:rsidP="00251BBB">
      <w:pPr>
        <w:spacing w:line="240" w:lineRule="auto"/>
        <w:ind w:left="585" w:hanging="585"/>
        <w:jc w:val="both"/>
        <w:rPr>
          <w:sz w:val="22"/>
        </w:rPr>
      </w:pPr>
      <w:r w:rsidRPr="004466FD">
        <w:rPr>
          <w:sz w:val="22"/>
        </w:rPr>
        <w:t>vykonávajú niektoré ustanovenia stavebného zákona)</w:t>
      </w:r>
    </w:p>
    <w:p w14:paraId="680D2187" w14:textId="77777777" w:rsidR="004466FD" w:rsidRDefault="004466FD" w:rsidP="004466FD">
      <w:pPr>
        <w:spacing w:line="240" w:lineRule="auto"/>
        <w:ind w:left="585" w:hanging="585"/>
        <w:jc w:val="both"/>
      </w:pPr>
    </w:p>
    <w:p w14:paraId="5ACC2E6E" w14:textId="77777777" w:rsidR="002703A8" w:rsidRDefault="002703A8" w:rsidP="004466FD">
      <w:pPr>
        <w:spacing w:line="240" w:lineRule="auto"/>
        <w:ind w:left="585" w:hanging="585"/>
        <w:jc w:val="both"/>
      </w:pPr>
    </w:p>
    <w:p w14:paraId="661E0B80" w14:textId="77777777" w:rsidR="002703A8" w:rsidRPr="00694A4D" w:rsidRDefault="002703A8" w:rsidP="002703A8">
      <w:pPr>
        <w:spacing w:line="480" w:lineRule="auto"/>
      </w:pPr>
      <w:r w:rsidRPr="00694A4D">
        <w:t>Stavebník, meno a priezvisko (názov):....................................................................</w:t>
      </w:r>
      <w:r>
        <w:t>..</w:t>
      </w:r>
      <w:r w:rsidRPr="00694A4D">
        <w:t>..................</w:t>
      </w:r>
    </w:p>
    <w:p w14:paraId="29AC09AA" w14:textId="77777777" w:rsidR="002703A8" w:rsidRDefault="002703A8" w:rsidP="002703A8">
      <w:pPr>
        <w:spacing w:line="480" w:lineRule="auto"/>
        <w:jc w:val="both"/>
      </w:pPr>
      <w:r>
        <w:t xml:space="preserve">Adresa trvalého pobytu </w:t>
      </w:r>
      <w:r w:rsidRPr="005E3460">
        <w:t>(sídlo): ........</w:t>
      </w:r>
      <w:r>
        <w:t>................................</w:t>
      </w:r>
      <w:r w:rsidRPr="005E3460">
        <w:t>.................................</w:t>
      </w:r>
      <w:r>
        <w:t>.........</w:t>
      </w:r>
      <w:r w:rsidRPr="005E3460">
        <w:t>.............</w:t>
      </w:r>
      <w:r>
        <w:t>..</w:t>
      </w:r>
      <w:r w:rsidRPr="005E3460">
        <w:t>..</w:t>
      </w:r>
    </w:p>
    <w:p w14:paraId="47FB8245" w14:textId="77777777" w:rsidR="002703A8" w:rsidRPr="005E3460" w:rsidRDefault="002703A8" w:rsidP="002703A8">
      <w:pPr>
        <w:spacing w:line="480" w:lineRule="auto"/>
        <w:jc w:val="both"/>
      </w:pPr>
      <w:r>
        <w:t>Korešpondenčná adresa: ..............................................................................................................</w:t>
      </w:r>
    </w:p>
    <w:p w14:paraId="16C15DCC" w14:textId="77777777" w:rsidR="002703A8" w:rsidRPr="005E3460" w:rsidRDefault="002703A8" w:rsidP="002703A8">
      <w:pPr>
        <w:spacing w:line="480" w:lineRule="auto"/>
        <w:jc w:val="both"/>
      </w:pPr>
      <w:r w:rsidRPr="005E3460">
        <w:t>Telefón:........................................................ E-mail:...............................................................</w:t>
      </w:r>
      <w:r>
        <w:t>..</w:t>
      </w:r>
      <w:r w:rsidRPr="005E3460">
        <w:t>..</w:t>
      </w:r>
    </w:p>
    <w:p w14:paraId="13380E97" w14:textId="77777777" w:rsidR="002703A8" w:rsidRPr="005E3460" w:rsidRDefault="002703A8" w:rsidP="002703A8">
      <w:pPr>
        <w:spacing w:line="480" w:lineRule="auto"/>
        <w:jc w:val="both"/>
      </w:pPr>
      <w:r w:rsidRPr="005E3460">
        <w:t>Zastupovaný (meno a priezvisko): ........................................................................................</w:t>
      </w:r>
      <w:r>
        <w:t>....</w:t>
      </w:r>
      <w:r w:rsidRPr="005E3460">
        <w:t>..</w:t>
      </w:r>
    </w:p>
    <w:p w14:paraId="68946229" w14:textId="77777777" w:rsidR="002703A8" w:rsidRDefault="002703A8" w:rsidP="002703A8">
      <w:pPr>
        <w:spacing w:line="480" w:lineRule="auto"/>
      </w:pPr>
      <w:r w:rsidRPr="00694A4D">
        <w:t>Bydlisko: ...............................................................................................................................</w:t>
      </w:r>
      <w:r>
        <w:t>...</w:t>
      </w:r>
      <w:r w:rsidRPr="00694A4D">
        <w:t>...</w:t>
      </w:r>
    </w:p>
    <w:p w14:paraId="1F86BEA6" w14:textId="77777777" w:rsidR="002703A8" w:rsidRPr="00694A4D" w:rsidRDefault="002703A8" w:rsidP="002703A8">
      <w:pPr>
        <w:spacing w:line="480" w:lineRule="auto"/>
      </w:pPr>
      <w:r w:rsidRPr="00694A4D">
        <w:t>Právny vzťah k nehnuteľnosti: ............................................................................................</w:t>
      </w:r>
      <w:r>
        <w:t>....</w:t>
      </w:r>
      <w:r w:rsidRPr="00694A4D">
        <w:t>....</w:t>
      </w:r>
    </w:p>
    <w:p w14:paraId="0F4CB488" w14:textId="77777777" w:rsidR="002703A8" w:rsidRPr="00694A4D" w:rsidRDefault="002703A8" w:rsidP="002703A8">
      <w:pPr>
        <w:spacing w:line="480" w:lineRule="auto"/>
      </w:pPr>
      <w:r w:rsidRPr="00694A4D">
        <w:t>(vlastnícky - List vlastníctva č..................., nájomný a pod.)</w:t>
      </w:r>
    </w:p>
    <w:p w14:paraId="0CB6912A" w14:textId="77777777" w:rsidR="002703A8" w:rsidRPr="00694A4D" w:rsidRDefault="002703A8" w:rsidP="002703A8">
      <w:pPr>
        <w:spacing w:line="480" w:lineRule="auto"/>
      </w:pPr>
      <w:r w:rsidRPr="00694A4D">
        <w:t>Názov stavby: ......................................................................................................................</w:t>
      </w:r>
      <w:r>
        <w:t>.....</w:t>
      </w:r>
      <w:r w:rsidRPr="00694A4D">
        <w:t>...</w:t>
      </w:r>
    </w:p>
    <w:p w14:paraId="52EB9DDF" w14:textId="77777777" w:rsidR="002703A8" w:rsidRPr="00694A4D" w:rsidRDefault="002703A8" w:rsidP="002703A8">
      <w:pPr>
        <w:spacing w:line="480" w:lineRule="auto"/>
      </w:pPr>
      <w:r w:rsidRPr="00694A4D">
        <w:t>obec............................................. ulica a číslo ..................................................................</w:t>
      </w:r>
      <w:r>
        <w:t>......</w:t>
      </w:r>
      <w:r w:rsidRPr="00694A4D">
        <w:t>....</w:t>
      </w:r>
    </w:p>
    <w:p w14:paraId="341454E5" w14:textId="77777777" w:rsidR="002703A8" w:rsidRDefault="002703A8" w:rsidP="002703A8">
      <w:pPr>
        <w:spacing w:line="480" w:lineRule="auto"/>
      </w:pPr>
      <w:r w:rsidRPr="00694A4D">
        <w:t>parcelné číslo...................................................... katastrálne územie ................................</w:t>
      </w:r>
      <w:r>
        <w:t>.......</w:t>
      </w:r>
      <w:r w:rsidRPr="00694A4D">
        <w:t>...</w:t>
      </w:r>
    </w:p>
    <w:p w14:paraId="0B09A9B7" w14:textId="77777777" w:rsidR="002703A8" w:rsidRPr="00694A4D" w:rsidRDefault="002703A8" w:rsidP="002703A8">
      <w:pPr>
        <w:spacing w:line="480" w:lineRule="auto"/>
      </w:pPr>
      <w:r>
        <w:t>druh pozemku.....................................................</w:t>
      </w:r>
    </w:p>
    <w:p w14:paraId="0CC080C4" w14:textId="77777777" w:rsidR="002703A8" w:rsidRDefault="002703A8" w:rsidP="002703A8">
      <w:pPr>
        <w:spacing w:line="480" w:lineRule="auto"/>
      </w:pPr>
      <w:r>
        <w:t xml:space="preserve">Účel stavby: </w:t>
      </w:r>
      <w:r>
        <w:tab/>
        <w:t>-    bytová budova určená na:</w:t>
      </w:r>
      <w:r>
        <w:tab/>
        <w:t xml:space="preserve"> trvalé bývanie</w:t>
      </w:r>
      <w:r>
        <w:tab/>
        <w:t xml:space="preserve"> / rekreáciu</w:t>
      </w:r>
    </w:p>
    <w:p w14:paraId="501883EB" w14:textId="77777777" w:rsidR="002703A8" w:rsidRDefault="002703A8" w:rsidP="002703A8">
      <w:pPr>
        <w:pStyle w:val="Odsekzoznamu"/>
        <w:numPr>
          <w:ilvl w:val="0"/>
          <w:numId w:val="2"/>
        </w:numPr>
        <w:spacing w:line="480" w:lineRule="auto"/>
      </w:pPr>
      <w:r>
        <w:t>nebytová budova: ......................................................................................... (administratíva, hospodárska budova a pod.)</w:t>
      </w:r>
    </w:p>
    <w:p w14:paraId="5789A85C" w14:textId="77777777" w:rsidR="002703A8" w:rsidRDefault="002703A8" w:rsidP="002703A8">
      <w:pPr>
        <w:pStyle w:val="Odsekzoznamu"/>
        <w:numPr>
          <w:ilvl w:val="0"/>
          <w:numId w:val="2"/>
        </w:numPr>
        <w:spacing w:line="480" w:lineRule="auto"/>
      </w:pPr>
      <w:r>
        <w:t>inžinierska stavba: ......................................................................................... (rozšírenie NN, plynovodu, vodovodu, kanalizácie a pod.)</w:t>
      </w:r>
    </w:p>
    <w:p w14:paraId="570CB107" w14:textId="77777777" w:rsidR="002703A8" w:rsidRPr="00694A4D" w:rsidRDefault="002703A8" w:rsidP="002703A8">
      <w:pPr>
        <w:spacing w:before="240" w:line="480" w:lineRule="auto"/>
      </w:pPr>
      <w:r>
        <w:lastRenderedPageBreak/>
        <w:t>T</w:t>
      </w:r>
      <w:r w:rsidRPr="00694A4D">
        <w:t>ermín začatia stavby: ................................................................................</w:t>
      </w:r>
      <w:r>
        <w:t>.......</w:t>
      </w:r>
      <w:r w:rsidRPr="00694A4D">
        <w:t>..</w:t>
      </w:r>
      <w:r>
        <w:t>........................</w:t>
      </w:r>
    </w:p>
    <w:p w14:paraId="1CF0510E" w14:textId="77777777" w:rsidR="002703A8" w:rsidRPr="00694A4D" w:rsidRDefault="002703A8" w:rsidP="002703A8">
      <w:pPr>
        <w:spacing w:line="480" w:lineRule="auto"/>
      </w:pPr>
      <w:r>
        <w:t>Termín</w:t>
      </w:r>
      <w:r w:rsidRPr="00694A4D">
        <w:t xml:space="preserve"> ukončenia stavby: .........................................................................</w:t>
      </w:r>
      <w:r>
        <w:t>.......</w:t>
      </w:r>
      <w:r w:rsidRPr="00694A4D">
        <w:t>....</w:t>
      </w:r>
      <w:r>
        <w:t>.......................</w:t>
      </w:r>
    </w:p>
    <w:p w14:paraId="4A62550F" w14:textId="77777777" w:rsidR="002703A8" w:rsidRPr="00C840DB" w:rsidRDefault="002703A8" w:rsidP="002703A8">
      <w:pPr>
        <w:spacing w:line="480" w:lineRule="auto"/>
        <w:rPr>
          <w:szCs w:val="24"/>
        </w:rPr>
      </w:pPr>
      <w:r w:rsidRPr="00C840DB">
        <w:rPr>
          <w:szCs w:val="24"/>
        </w:rPr>
        <w:t>Termín úplného vypratania staveniska a dokončenie úprav okolia stavby: ................................</w:t>
      </w:r>
    </w:p>
    <w:p w14:paraId="39660B86" w14:textId="77777777" w:rsidR="002703A8" w:rsidRPr="00C840DB" w:rsidRDefault="002703A8" w:rsidP="002703A8">
      <w:pPr>
        <w:spacing w:line="480" w:lineRule="auto"/>
        <w:ind w:left="165" w:hanging="165"/>
        <w:jc w:val="both"/>
        <w:rPr>
          <w:szCs w:val="24"/>
        </w:rPr>
      </w:pPr>
      <w:r w:rsidRPr="00C840DB">
        <w:rPr>
          <w:szCs w:val="24"/>
        </w:rPr>
        <w:t>Užívanie stavby:   *  trvalé</w:t>
      </w:r>
    </w:p>
    <w:p w14:paraId="1AD4DCD0" w14:textId="77777777" w:rsidR="002703A8" w:rsidRPr="00024269" w:rsidRDefault="002703A8" w:rsidP="002703A8">
      <w:pPr>
        <w:spacing w:line="480" w:lineRule="auto"/>
        <w:ind w:left="165" w:hanging="165"/>
        <w:rPr>
          <w:szCs w:val="24"/>
        </w:rPr>
      </w:pPr>
      <w:r w:rsidRPr="00024269">
        <w:rPr>
          <w:szCs w:val="24"/>
        </w:rPr>
        <w:t xml:space="preserve"> </w:t>
      </w:r>
      <w:r>
        <w:rPr>
          <w:szCs w:val="24"/>
        </w:rPr>
        <w:t xml:space="preserve">                             * </w:t>
      </w:r>
      <w:r w:rsidRPr="00024269">
        <w:rPr>
          <w:szCs w:val="24"/>
        </w:rPr>
        <w:t xml:space="preserve">skúšobná prevádzka (uviesť čas jej trvania): </w:t>
      </w:r>
      <w:r>
        <w:rPr>
          <w:szCs w:val="24"/>
        </w:rPr>
        <w:t>.</w:t>
      </w:r>
      <w:r w:rsidRPr="00024269">
        <w:rPr>
          <w:szCs w:val="24"/>
        </w:rPr>
        <w:t>............................................</w:t>
      </w:r>
    </w:p>
    <w:p w14:paraId="7327D5D3" w14:textId="77777777" w:rsidR="002703A8" w:rsidRPr="00694A4D" w:rsidRDefault="002703A8" w:rsidP="002703A8">
      <w:pPr>
        <w:spacing w:before="240" w:line="480" w:lineRule="auto"/>
      </w:pPr>
      <w:r w:rsidRPr="00694A4D">
        <w:t>Projektant stavby (meno a priezvisko): ..............................................................................</w:t>
      </w:r>
      <w:r>
        <w:t>......</w:t>
      </w:r>
      <w:r w:rsidRPr="00694A4D">
        <w:t>...</w:t>
      </w:r>
    </w:p>
    <w:p w14:paraId="5A42FDAE" w14:textId="77777777" w:rsidR="002703A8" w:rsidRPr="00694A4D" w:rsidRDefault="002703A8" w:rsidP="002703A8">
      <w:pPr>
        <w:spacing w:line="480" w:lineRule="auto"/>
      </w:pPr>
      <w:r w:rsidRPr="00694A4D">
        <w:t>Bydlisko: .............................................................................................................................</w:t>
      </w:r>
      <w:r>
        <w:t>......</w:t>
      </w:r>
      <w:r w:rsidRPr="00694A4D">
        <w:t>..</w:t>
      </w:r>
    </w:p>
    <w:p w14:paraId="570AEA21" w14:textId="77777777" w:rsidR="002703A8" w:rsidRPr="00694A4D" w:rsidRDefault="002703A8" w:rsidP="002703A8">
      <w:pPr>
        <w:spacing w:line="480" w:lineRule="auto"/>
      </w:pPr>
      <w:r w:rsidRPr="00694A4D">
        <w:t xml:space="preserve">Spôsob realizácie stavby: </w:t>
      </w:r>
    </w:p>
    <w:p w14:paraId="58C4DFBC" w14:textId="77777777" w:rsidR="002703A8" w:rsidRDefault="002703A8" w:rsidP="002703A8">
      <w:pPr>
        <w:spacing w:line="480" w:lineRule="auto"/>
      </w:pPr>
      <w:r w:rsidRPr="00694A4D">
        <w:t xml:space="preserve">* svojpomocne </w:t>
      </w:r>
      <w:r>
        <w:t>–</w:t>
      </w:r>
      <w:r w:rsidRPr="00694A4D">
        <w:t xml:space="preserve"> </w:t>
      </w:r>
      <w:r>
        <w:t>odborný / s</w:t>
      </w:r>
      <w:r w:rsidRPr="00694A4D">
        <w:t>tavebný dozor (meno a priezvisko):</w:t>
      </w:r>
    </w:p>
    <w:p w14:paraId="13C810C8" w14:textId="77777777" w:rsidR="002703A8" w:rsidRDefault="002703A8" w:rsidP="002703A8">
      <w:pPr>
        <w:spacing w:line="480" w:lineRule="auto"/>
        <w:ind w:left="1440"/>
      </w:pPr>
      <w:r>
        <w:t>.................................................................................................</w:t>
      </w:r>
      <w:r w:rsidRPr="00694A4D">
        <w:t>.......................</w:t>
      </w:r>
      <w:r>
        <w:t>...</w:t>
      </w:r>
      <w:r w:rsidRPr="00694A4D">
        <w:t xml:space="preserve">...Bydlisko: </w:t>
      </w:r>
      <w:r>
        <w:t>.......</w:t>
      </w:r>
      <w:r w:rsidRPr="00694A4D">
        <w:t>.................................................................................................</w:t>
      </w:r>
      <w:r>
        <w:t>.</w:t>
      </w:r>
      <w:r w:rsidRPr="00694A4D">
        <w:t>....</w:t>
      </w:r>
    </w:p>
    <w:p w14:paraId="7D388831" w14:textId="77777777" w:rsidR="002703A8" w:rsidRPr="00694A4D" w:rsidRDefault="002703A8" w:rsidP="002703A8">
      <w:pPr>
        <w:spacing w:line="480" w:lineRule="auto"/>
      </w:pPr>
      <w:r>
        <w:t>* (priložiť prehlásenie odborného / stavebného dozora)</w:t>
      </w:r>
    </w:p>
    <w:p w14:paraId="7CCDC133" w14:textId="77777777" w:rsidR="002703A8" w:rsidRPr="00694A4D" w:rsidRDefault="002703A8" w:rsidP="002703A8">
      <w:pPr>
        <w:spacing w:line="480" w:lineRule="auto"/>
      </w:pPr>
      <w:r w:rsidRPr="00694A4D">
        <w:t>* dodávateľsky - Zhotoviteľ (názov ): ..............................................................................</w:t>
      </w:r>
      <w:r>
        <w:t>...</w:t>
      </w:r>
      <w:r w:rsidRPr="00694A4D">
        <w:t>....</w:t>
      </w:r>
    </w:p>
    <w:p w14:paraId="7C79B60A" w14:textId="77777777" w:rsidR="002703A8" w:rsidRPr="00694A4D" w:rsidRDefault="002703A8" w:rsidP="002703A8">
      <w:pPr>
        <w:spacing w:line="480" w:lineRule="auto"/>
      </w:pPr>
      <w:r w:rsidRPr="00694A4D">
        <w:t xml:space="preserve">                             </w:t>
      </w:r>
      <w:r>
        <w:t xml:space="preserve">  </w:t>
      </w:r>
      <w:r w:rsidRPr="00694A4D">
        <w:t>Sídlo: .......................................................................................................</w:t>
      </w:r>
      <w:r>
        <w:t>...</w:t>
      </w:r>
      <w:r w:rsidRPr="00694A4D">
        <w:t>..</w:t>
      </w:r>
    </w:p>
    <w:p w14:paraId="644988DA" w14:textId="77777777" w:rsidR="002703A8" w:rsidRDefault="002703A8" w:rsidP="002703A8">
      <w:pPr>
        <w:spacing w:line="480" w:lineRule="auto"/>
        <w:jc w:val="both"/>
      </w:pPr>
    </w:p>
    <w:p w14:paraId="741410B3" w14:textId="77777777" w:rsidR="002703A8" w:rsidRDefault="002703A8" w:rsidP="002703A8">
      <w:pPr>
        <w:spacing w:line="480" w:lineRule="auto"/>
        <w:jc w:val="both"/>
      </w:pPr>
      <w:r w:rsidRPr="005E3460">
        <w:t>V</w:t>
      </w:r>
      <w:r>
        <w:t xml:space="preserve"> ................................................. </w:t>
      </w:r>
      <w:r w:rsidRPr="005E3460">
        <w:t>d</w:t>
      </w:r>
      <w:r>
        <w:t>ňa:..........................</w:t>
      </w:r>
    </w:p>
    <w:p w14:paraId="40D18662" w14:textId="77777777" w:rsidR="002703A8" w:rsidRDefault="002703A8" w:rsidP="002703A8">
      <w:pPr>
        <w:spacing w:line="480" w:lineRule="auto"/>
        <w:jc w:val="right"/>
      </w:pPr>
      <w:r>
        <w:t xml:space="preserve">    .......</w:t>
      </w:r>
      <w:r w:rsidRPr="005E3460">
        <w:t>............................................</w:t>
      </w:r>
      <w:r>
        <w:t>....</w:t>
      </w:r>
    </w:p>
    <w:p w14:paraId="411D320C" w14:textId="77777777" w:rsidR="002703A8" w:rsidRPr="005E3460" w:rsidRDefault="002703A8" w:rsidP="002703A8">
      <w:pPr>
        <w:spacing w:line="480" w:lineRule="auto"/>
        <w:jc w:val="right"/>
      </w:pPr>
      <w:r>
        <w:t>Podpis/y</w:t>
      </w:r>
      <w:r w:rsidRPr="005E3460">
        <w:t xml:space="preserve"> </w:t>
      </w:r>
      <w:r>
        <w:t>žiadateľa/ov</w:t>
      </w:r>
      <w:r>
        <w:tab/>
      </w:r>
    </w:p>
    <w:p w14:paraId="7A8DE44E" w14:textId="77777777" w:rsidR="00CE2562" w:rsidRDefault="00CE2562" w:rsidP="002703A8">
      <w:pPr>
        <w:spacing w:line="240" w:lineRule="auto"/>
        <w:ind w:left="165" w:hanging="165"/>
        <w:jc w:val="both"/>
        <w:rPr>
          <w:b/>
          <w:szCs w:val="24"/>
        </w:rPr>
      </w:pPr>
      <w:bookmarkStart w:id="1" w:name="_Hlk155785197"/>
    </w:p>
    <w:p w14:paraId="1815C509" w14:textId="74D716AD" w:rsidR="002703A8" w:rsidRPr="008E6182" w:rsidRDefault="002703A8" w:rsidP="002703A8">
      <w:pPr>
        <w:spacing w:line="240" w:lineRule="auto"/>
        <w:ind w:left="165" w:hanging="165"/>
        <w:jc w:val="both"/>
        <w:rPr>
          <w:b/>
          <w:szCs w:val="24"/>
        </w:rPr>
      </w:pPr>
      <w:r w:rsidRPr="008E6182">
        <w:rPr>
          <w:b/>
          <w:szCs w:val="24"/>
        </w:rPr>
        <w:t>Prílohy k žiadosti:</w:t>
      </w:r>
    </w:p>
    <w:p w14:paraId="1634B979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t>- písomný súhlas vlastníka nehnuteľnosti ak nie je stavebníkom</w:t>
      </w:r>
    </w:p>
    <w:p w14:paraId="7FBC0A34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t>- iné právo k pozemkom a stavbám podľa § 139 stavebného zákona</w:t>
      </w:r>
    </w:p>
    <w:p w14:paraId="6BE07662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t>- splnomocnenie (v prípade zastupovania stavebníka v konaní)</w:t>
      </w:r>
    </w:p>
    <w:p w14:paraId="1D2A736E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t>- 2 x  situačný výkres súčasného stavu územia na podklade katastrálnej mapy so zakreslením navrhovaného umiestnenia stavby na pozemku, včítane jej odstupov od hraníc susedných pozemkov a stavieb a predpoklady na napojenie stavby na jestvujúce inžinierske siete</w:t>
      </w:r>
    </w:p>
    <w:p w14:paraId="009B171C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t>- 2 x projekt stavby vypracovaný oprávnenou osobou (sprievodná správa, súhrnná technická správa, pôdorysy, rezy, pohľady, starý stav, navrhovaný stav, príslušné projekty inštalácií, statický posudok, požiarna ochrana)</w:t>
      </w:r>
    </w:p>
    <w:p w14:paraId="58D23FF9" w14:textId="77777777" w:rsidR="002703A8" w:rsidRPr="008E6182" w:rsidRDefault="002703A8" w:rsidP="002703A8">
      <w:pPr>
        <w:pStyle w:val="Zkladntext"/>
        <w:ind w:left="165" w:hanging="165"/>
        <w:rPr>
          <w:i w:val="0"/>
          <w:sz w:val="24"/>
          <w:szCs w:val="24"/>
        </w:rPr>
      </w:pPr>
      <w:r w:rsidRPr="008E6182">
        <w:rPr>
          <w:i w:val="0"/>
          <w:sz w:val="24"/>
          <w:szCs w:val="24"/>
        </w:rPr>
        <w:t>- prepočet potreby parkovacích miest v zmysle STN 73 6110/Z2 a vyhlášky 532/2002 Z.z. a preukázanie vytvorenia potrebných parkovacích miest</w:t>
      </w:r>
    </w:p>
    <w:p w14:paraId="14ED1325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lastRenderedPageBreak/>
        <w:t>-</w:t>
      </w:r>
      <w:r>
        <w:rPr>
          <w:szCs w:val="24"/>
        </w:rPr>
        <w:tab/>
      </w:r>
      <w:r w:rsidRPr="008E6182">
        <w:rPr>
          <w:szCs w:val="24"/>
        </w:rPr>
        <w:t xml:space="preserve">vyhlásenie oprávnenej osoby o vykonávaní </w:t>
      </w:r>
      <w:r>
        <w:rPr>
          <w:szCs w:val="24"/>
        </w:rPr>
        <w:t xml:space="preserve">odborného / </w:t>
      </w:r>
      <w:r w:rsidRPr="008E6182">
        <w:rPr>
          <w:szCs w:val="24"/>
        </w:rPr>
        <w:t>stavebného dozoru  nad uskutočňovanou stavbou svojpomocne (fotokópia osvedčenia)</w:t>
      </w:r>
    </w:p>
    <w:p w14:paraId="66042FA8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t>- osvedčenie projektanta</w:t>
      </w:r>
    </w:p>
    <w:p w14:paraId="49A5293B" w14:textId="77777777" w:rsidR="002703A8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8E6182">
        <w:rPr>
          <w:szCs w:val="24"/>
        </w:rPr>
        <w:t>- výpis z obchodného registra zhotoviteľa stavby</w:t>
      </w:r>
    </w:p>
    <w:p w14:paraId="602B972C" w14:textId="77777777" w:rsidR="002703A8" w:rsidRPr="005A4E35" w:rsidRDefault="002703A8" w:rsidP="002703A8">
      <w:pPr>
        <w:spacing w:line="240" w:lineRule="auto"/>
        <w:ind w:left="165" w:hanging="165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5A4E35">
        <w:rPr>
          <w:szCs w:val="24"/>
        </w:rPr>
        <w:t>porealizačné zameranie stavby (geometrický plán podľa predpisov o katastri nehnuteľnosti), tento doklad sa nedoplní, ak nedošlo k zmene vonkajšieho pôdorysného ohraničenia stavby</w:t>
      </w:r>
    </w:p>
    <w:p w14:paraId="03534B8E" w14:textId="77777777" w:rsidR="002703A8" w:rsidRPr="005A4E35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>-</w:t>
      </w:r>
      <w:r>
        <w:rPr>
          <w:szCs w:val="24"/>
        </w:rPr>
        <w:tab/>
      </w:r>
      <w:r w:rsidRPr="005A4E35">
        <w:rPr>
          <w:szCs w:val="24"/>
        </w:rPr>
        <w:t>opis a odôvodnenie vykonaných odchýlok od územného rozhodnutia a stavebného povolenia</w:t>
      </w:r>
    </w:p>
    <w:p w14:paraId="2D862E86" w14:textId="77777777" w:rsidR="002703A8" w:rsidRDefault="002703A8" w:rsidP="002703A8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- záväzné stanovisko o uvedenie malého zdroja znečisťovania ovzdušia do prevádzky </w:t>
      </w:r>
    </w:p>
    <w:p w14:paraId="0FB39D68" w14:textId="77777777" w:rsidR="002703A8" w:rsidRDefault="002703A8" w:rsidP="002703A8">
      <w:pPr>
        <w:spacing w:line="240" w:lineRule="auto"/>
        <w:ind w:left="165" w:hanging="165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5A4E35">
        <w:rPr>
          <w:szCs w:val="24"/>
        </w:rPr>
        <w:t>právoplatné kolaudačné rozhodnutie - špeciálny stavebný úrad pre miestne a účelové komunikácie</w:t>
      </w:r>
    </w:p>
    <w:p w14:paraId="78AA5746" w14:textId="77777777" w:rsidR="002703A8" w:rsidRPr="005A4E35" w:rsidRDefault="002703A8" w:rsidP="002703A8">
      <w:pPr>
        <w:spacing w:line="240" w:lineRule="auto"/>
        <w:ind w:left="165" w:hanging="165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5A4E35">
        <w:rPr>
          <w:szCs w:val="24"/>
        </w:rPr>
        <w:t xml:space="preserve">právoplatné kolaudačné rozhodnutie pre vodohospodárske diela - Okresného úradu Kežmarok, </w:t>
      </w:r>
      <w:r w:rsidRPr="005A4E35">
        <w:rPr>
          <w:color w:val="000000"/>
          <w:szCs w:val="24"/>
        </w:rPr>
        <w:t>odbor starostlivosti o životné   prostredie,</w:t>
      </w:r>
      <w:r w:rsidRPr="005A4E35">
        <w:rPr>
          <w:szCs w:val="24"/>
        </w:rPr>
        <w:t xml:space="preserve"> </w:t>
      </w:r>
    </w:p>
    <w:p w14:paraId="39E316FC" w14:textId="77777777" w:rsidR="002703A8" w:rsidRPr="005A4E35" w:rsidRDefault="002703A8" w:rsidP="002703A8">
      <w:pPr>
        <w:jc w:val="both"/>
        <w:rPr>
          <w:szCs w:val="24"/>
        </w:rPr>
      </w:pPr>
      <w:r w:rsidRPr="005A4E35">
        <w:rPr>
          <w:szCs w:val="24"/>
        </w:rPr>
        <w:t>- správny poplatok podľa 145/1995 Z. z. Zákon o správnych poplatkoch (v hotovosti resp.</w:t>
      </w:r>
      <w:r>
        <w:rPr>
          <w:szCs w:val="24"/>
        </w:rPr>
        <w:t xml:space="preserve"> </w:t>
      </w:r>
      <w:r w:rsidRPr="005A4E35">
        <w:rPr>
          <w:szCs w:val="24"/>
        </w:rPr>
        <w:t>prevodom).</w:t>
      </w:r>
    </w:p>
    <w:p w14:paraId="57F59371" w14:textId="77777777" w:rsidR="002703A8" w:rsidRDefault="002703A8" w:rsidP="002703A8">
      <w:pPr>
        <w:spacing w:line="240" w:lineRule="auto"/>
        <w:ind w:left="165" w:hanging="165"/>
        <w:jc w:val="both"/>
        <w:rPr>
          <w:szCs w:val="24"/>
        </w:rPr>
      </w:pPr>
      <w:bookmarkStart w:id="2" w:name="_Hlk155793240"/>
      <w:r>
        <w:rPr>
          <w:lang w:eastAsia="sk-SK"/>
        </w:rPr>
        <w:t xml:space="preserve">- </w:t>
      </w:r>
      <w:r w:rsidRPr="005E3460">
        <w:rPr>
          <w:lang w:eastAsia="sk-SK"/>
        </w:rPr>
        <w:t xml:space="preserve">stanovisko </w:t>
      </w:r>
      <w:r w:rsidRPr="005E3460">
        <w:t xml:space="preserve"> </w:t>
      </w:r>
      <w:r>
        <w:t>obce / mesta z hľadiska územného plánu, resp. ako účastníka konania, súhlas zriadenia vjazdu na miestnu komunikáciu, k umiestneniu vodnej stavby a pod.</w:t>
      </w:r>
    </w:p>
    <w:bookmarkEnd w:id="2"/>
    <w:p w14:paraId="03264459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szCs w:val="24"/>
        </w:rPr>
      </w:pPr>
    </w:p>
    <w:p w14:paraId="6E18CC31" w14:textId="77777777" w:rsidR="002703A8" w:rsidRPr="008E6182" w:rsidRDefault="002703A8" w:rsidP="002703A8">
      <w:pPr>
        <w:spacing w:line="240" w:lineRule="auto"/>
        <w:ind w:left="165" w:hanging="165"/>
        <w:jc w:val="both"/>
        <w:rPr>
          <w:b/>
          <w:szCs w:val="24"/>
        </w:rPr>
      </w:pPr>
      <w:r w:rsidRPr="008E6182">
        <w:rPr>
          <w:szCs w:val="24"/>
        </w:rPr>
        <w:t>V</w:t>
      </w:r>
      <w:r w:rsidRPr="008E6182">
        <w:rPr>
          <w:b/>
          <w:szCs w:val="24"/>
        </w:rPr>
        <w:t>yjadrenie o existencií podzemných vedení:</w:t>
      </w:r>
    </w:p>
    <w:p w14:paraId="485E670B" w14:textId="77777777" w:rsidR="002703A8" w:rsidRPr="000118E5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 w:rsidRPr="000118E5">
        <w:rPr>
          <w:iCs/>
          <w:szCs w:val="24"/>
        </w:rPr>
        <w:t>SPP</w:t>
      </w:r>
      <w:r>
        <w:rPr>
          <w:iCs/>
          <w:szCs w:val="24"/>
        </w:rPr>
        <w:t xml:space="preserve"> - distribúcia</w:t>
      </w:r>
      <w:r w:rsidRPr="000118E5">
        <w:rPr>
          <w:iCs/>
          <w:szCs w:val="24"/>
        </w:rPr>
        <w:t xml:space="preserve"> a. s., Plátennícka 2</w:t>
      </w:r>
      <w:r>
        <w:rPr>
          <w:iCs/>
          <w:szCs w:val="24"/>
        </w:rPr>
        <w:t xml:space="preserve">, </w:t>
      </w:r>
      <w:r w:rsidRPr="000118E5">
        <w:rPr>
          <w:iCs/>
          <w:szCs w:val="24"/>
        </w:rPr>
        <w:t>821 09</w:t>
      </w:r>
      <w:r>
        <w:rPr>
          <w:iCs/>
          <w:szCs w:val="24"/>
        </w:rPr>
        <w:t xml:space="preserve"> </w:t>
      </w:r>
      <w:r w:rsidRPr="000118E5">
        <w:rPr>
          <w:iCs/>
          <w:szCs w:val="24"/>
        </w:rPr>
        <w:t>Bratislava</w:t>
      </w:r>
    </w:p>
    <w:p w14:paraId="68A3E97C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</w:pPr>
      <w:r>
        <w:t>VSD a. s., Mlynská 31, 042 91 Košice</w:t>
      </w:r>
    </w:p>
    <w:p w14:paraId="734127BD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iCs/>
          <w:szCs w:val="24"/>
        </w:rPr>
        <w:t>PVPS a. s., Levočská 34, 064 01 Stará Ľubovňa (príp. iný správca sietí)</w:t>
      </w:r>
    </w:p>
    <w:p w14:paraId="259E7ADE" w14:textId="77777777" w:rsidR="002703A8" w:rsidRPr="005A4AF2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szCs w:val="24"/>
        </w:rPr>
        <w:t>SVP, štátny podnik, OZ Košice, Ďumbierska 14, 041 59 Košice</w:t>
      </w:r>
      <w:r w:rsidRPr="00403757">
        <w:rPr>
          <w:iCs/>
          <w:szCs w:val="24"/>
        </w:rPr>
        <w:t xml:space="preserve"> </w:t>
      </w:r>
    </w:p>
    <w:p w14:paraId="4BDC5E34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 w:rsidRPr="00BC4B31">
        <w:rPr>
          <w:iCs/>
          <w:szCs w:val="24"/>
        </w:rPr>
        <w:t>Slovak Telekom, a.</w:t>
      </w:r>
      <w:r>
        <w:rPr>
          <w:iCs/>
          <w:szCs w:val="24"/>
        </w:rPr>
        <w:t xml:space="preserve"> </w:t>
      </w:r>
      <w:r w:rsidRPr="00BC4B31">
        <w:rPr>
          <w:iCs/>
          <w:szCs w:val="24"/>
        </w:rPr>
        <w:t>s., Bajkalská 28, 817 62  Bratislava</w:t>
      </w:r>
    </w:p>
    <w:p w14:paraId="6016DCA3" w14:textId="77777777" w:rsidR="002703A8" w:rsidRPr="000118E5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iCs/>
          <w:szCs w:val="24"/>
        </w:rPr>
        <w:t>COMP-SHOP</w:t>
      </w:r>
      <w:r w:rsidRPr="00BC4B31">
        <w:rPr>
          <w:iCs/>
          <w:szCs w:val="24"/>
        </w:rPr>
        <w:t>, s.</w:t>
      </w:r>
      <w:r>
        <w:rPr>
          <w:iCs/>
          <w:szCs w:val="24"/>
        </w:rPr>
        <w:t xml:space="preserve"> </w:t>
      </w:r>
      <w:r w:rsidRPr="00BC4B31">
        <w:rPr>
          <w:iCs/>
          <w:szCs w:val="24"/>
        </w:rPr>
        <w:t>r.</w:t>
      </w:r>
      <w:r>
        <w:rPr>
          <w:iCs/>
          <w:szCs w:val="24"/>
        </w:rPr>
        <w:t xml:space="preserve"> o., </w:t>
      </w:r>
      <w:r w:rsidRPr="000118E5">
        <w:rPr>
          <w:iCs/>
          <w:szCs w:val="24"/>
        </w:rPr>
        <w:t>SNP 139/86</w:t>
      </w:r>
      <w:r>
        <w:rPr>
          <w:iCs/>
          <w:szCs w:val="24"/>
        </w:rPr>
        <w:t xml:space="preserve">, </w:t>
      </w:r>
      <w:r w:rsidRPr="000118E5">
        <w:rPr>
          <w:iCs/>
          <w:szCs w:val="24"/>
        </w:rPr>
        <w:t>06101 Spišská Stará Ves</w:t>
      </w:r>
    </w:p>
    <w:p w14:paraId="681B3AB2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</w:pPr>
      <w:r w:rsidRPr="00A3636E">
        <w:t>- vyjadrenia správcov inžinierskych sietí k plánovaným odberom a bodo</w:t>
      </w:r>
      <w:r>
        <w:t>m napojenia na verejné siete, resp. vypúšťanie odpadových vôd (V</w:t>
      </w:r>
      <w:r w:rsidRPr="00A3636E">
        <w:t>S</w:t>
      </w:r>
      <w:r>
        <w:t>D</w:t>
      </w:r>
      <w:r w:rsidRPr="00A3636E">
        <w:t xml:space="preserve"> a.</w:t>
      </w:r>
      <w:r>
        <w:t xml:space="preserve"> </w:t>
      </w:r>
      <w:r w:rsidRPr="00A3636E">
        <w:t>s, SPP</w:t>
      </w:r>
      <w:r>
        <w:t>-distribúcia</w:t>
      </w:r>
      <w:r w:rsidRPr="00A3636E">
        <w:t xml:space="preserve"> a.s., </w:t>
      </w:r>
      <w:r>
        <w:t>PVPS a. s., SVP š. p. a pod</w:t>
      </w:r>
      <w:r w:rsidRPr="00A3636E">
        <w:t>.)</w:t>
      </w:r>
    </w:p>
    <w:p w14:paraId="77A7A490" w14:textId="77777777" w:rsidR="002703A8" w:rsidRDefault="002703A8" w:rsidP="002703A8">
      <w:pPr>
        <w:pStyle w:val="Zkladntext"/>
        <w:ind w:left="284" w:hanging="284"/>
        <w:rPr>
          <w:b/>
          <w:i w:val="0"/>
          <w:sz w:val="24"/>
          <w:szCs w:val="24"/>
        </w:rPr>
      </w:pPr>
    </w:p>
    <w:p w14:paraId="756129B6" w14:textId="77777777" w:rsidR="002703A8" w:rsidRPr="008E6182" w:rsidRDefault="002703A8" w:rsidP="002703A8">
      <w:pPr>
        <w:pStyle w:val="Zkladntext"/>
        <w:ind w:left="284" w:hanging="284"/>
        <w:rPr>
          <w:b/>
          <w:i w:val="0"/>
          <w:sz w:val="24"/>
          <w:szCs w:val="24"/>
        </w:rPr>
      </w:pPr>
      <w:r w:rsidRPr="008E6182">
        <w:rPr>
          <w:b/>
          <w:i w:val="0"/>
          <w:sz w:val="24"/>
          <w:szCs w:val="24"/>
        </w:rPr>
        <w:t>Záväzné stanoviská resp. rozhodnutia dotknutých orgánov štátnej správy</w:t>
      </w:r>
    </w:p>
    <w:p w14:paraId="2B8A1FA2" w14:textId="77777777" w:rsidR="002703A8" w:rsidRPr="00B244D1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rFonts w:eastAsia="Lucida Sans Unicode" w:cs="Times New Roman"/>
          <w:color w:val="000000"/>
          <w:kern w:val="0"/>
          <w:szCs w:val="24"/>
          <w:lang w:eastAsia="en-US" w:bidi="en-US"/>
        </w:rPr>
        <w:t>Okresný úrad Kežmarok, odbor starostlivosti o životné prostredie, Nižná brána 6, 060 01 Kežmarok, (Štátna správa odpadového hospodárstva)</w:t>
      </w:r>
    </w:p>
    <w:p w14:paraId="6CEC4EB5" w14:textId="77777777" w:rsidR="002703A8" w:rsidRPr="00EA024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rFonts w:eastAsia="Lucida Sans Unicode" w:cs="Times New Roman"/>
          <w:color w:val="000000"/>
          <w:kern w:val="0"/>
          <w:szCs w:val="24"/>
          <w:lang w:eastAsia="en-US" w:bidi="en-US"/>
        </w:rPr>
        <w:t>Okresný úrad Kežmarok, odbor starostlivosti o životné prostredie, Nižná brána 6, 060 01 Kežmarok, (Štátna vodná správa)</w:t>
      </w:r>
    </w:p>
    <w:p w14:paraId="4094732F" w14:textId="77777777" w:rsidR="002703A8" w:rsidRPr="00B244D1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rFonts w:eastAsia="Lucida Sans Unicode" w:cs="Times New Roman"/>
          <w:color w:val="000000"/>
          <w:kern w:val="0"/>
          <w:szCs w:val="24"/>
          <w:lang w:eastAsia="en-US" w:bidi="en-US"/>
        </w:rPr>
        <w:t>Okresný úrad Kežmarok, odbor starostlivosti o životné prostredie, Nižná brána 6, 060 01 Kežmarok, (Ochrana prírody)</w:t>
      </w:r>
    </w:p>
    <w:p w14:paraId="1A13AE9D" w14:textId="77777777" w:rsidR="002703A8" w:rsidRPr="00B244D1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rFonts w:eastAsia="Lucida Sans Unicode" w:cs="Times New Roman"/>
          <w:color w:val="000000"/>
          <w:kern w:val="0"/>
          <w:szCs w:val="24"/>
          <w:lang w:eastAsia="en-US" w:bidi="en-US"/>
        </w:rPr>
        <w:t>Okresný úrad Kežmarok, odbor starostlivosti o životné prostredie, Nižná brána 6, 060 01 Kežmarok, (Štátna správa ochrany ovzdušia)</w:t>
      </w:r>
    </w:p>
    <w:p w14:paraId="001E7D07" w14:textId="77777777" w:rsidR="002703A8" w:rsidRPr="00B244D1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rFonts w:eastAsia="Lucida Sans Unicode" w:cs="Times New Roman"/>
          <w:color w:val="000000"/>
          <w:kern w:val="0"/>
          <w:szCs w:val="24"/>
          <w:lang w:eastAsia="en-US" w:bidi="en-US"/>
        </w:rPr>
        <w:t>Okresný úrad Kežmarok, odbor starostlivosti o životné prostredie, Nižná brána 6, 060 01 Kežmarok, (EIA)</w:t>
      </w:r>
    </w:p>
    <w:p w14:paraId="2CAF2DAA" w14:textId="77777777" w:rsidR="002703A8" w:rsidRPr="00D02DF0" w:rsidRDefault="002703A8" w:rsidP="002703A8">
      <w:pPr>
        <w:pStyle w:val="Odsekzoznamu"/>
        <w:widowControl/>
        <w:numPr>
          <w:ilvl w:val="0"/>
          <w:numId w:val="1"/>
        </w:numPr>
        <w:suppressAutoHyphens w:val="0"/>
        <w:spacing w:line="259" w:lineRule="auto"/>
        <w:jc w:val="both"/>
        <w:rPr>
          <w:szCs w:val="24"/>
        </w:rPr>
      </w:pPr>
      <w:r>
        <w:rPr>
          <w:szCs w:val="24"/>
        </w:rPr>
        <w:t>Okresný úrad Kežmarok – Pozemkový a lesný odbor, Nižná brána 6, 060 01 Kežmarok</w:t>
      </w:r>
    </w:p>
    <w:p w14:paraId="5777AE78" w14:textId="77777777" w:rsidR="002703A8" w:rsidRDefault="002703A8" w:rsidP="002703A8">
      <w:pPr>
        <w:pStyle w:val="Odsekzoznamu"/>
        <w:numPr>
          <w:ilvl w:val="0"/>
          <w:numId w:val="1"/>
        </w:numPr>
        <w:jc w:val="both"/>
      </w:pPr>
      <w:r>
        <w:t>Okresný úrad Kežmarok</w:t>
      </w:r>
      <w:r w:rsidRPr="005E3460">
        <w:t xml:space="preserve">, odbor </w:t>
      </w:r>
      <w:r>
        <w:t>civilnej ochrany a krízového riadenia, Dr. Alexandra 61, 060 01 Kežmarok</w:t>
      </w:r>
    </w:p>
    <w:p w14:paraId="256D2669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iCs/>
          <w:szCs w:val="24"/>
        </w:rPr>
        <w:t>Správa a údržba ciest PSK, Jesenná 14, 080 05 Prešov</w:t>
      </w:r>
    </w:p>
    <w:p w14:paraId="67674470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iCs/>
          <w:szCs w:val="24"/>
        </w:rPr>
        <w:t>OR Hasičského a záchranného zboru v Kežmarku, Huncovská 38, 060 01 Kežmarok</w:t>
      </w:r>
    </w:p>
    <w:p w14:paraId="7FB962A9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iCs/>
          <w:szCs w:val="24"/>
        </w:rPr>
        <w:t>OR policajného zboru v Kežmarku, Huncovská 1, 060 01 Kežmarok</w:t>
      </w:r>
    </w:p>
    <w:p w14:paraId="060AF5C5" w14:textId="77777777" w:rsidR="002703A8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>
        <w:rPr>
          <w:iCs/>
          <w:szCs w:val="24"/>
        </w:rPr>
        <w:t>Krajský pamiatkový úrad Prešov, Hlavná 115, 080 01 Prešov</w:t>
      </w:r>
    </w:p>
    <w:p w14:paraId="6D832A28" w14:textId="77777777" w:rsidR="002703A8" w:rsidRPr="00D02DF0" w:rsidRDefault="002703A8" w:rsidP="002703A8">
      <w:pPr>
        <w:pStyle w:val="Odsekzoznamu"/>
        <w:numPr>
          <w:ilvl w:val="0"/>
          <w:numId w:val="1"/>
        </w:numPr>
        <w:tabs>
          <w:tab w:val="left" w:pos="6804"/>
        </w:tabs>
        <w:jc w:val="both"/>
        <w:rPr>
          <w:iCs/>
          <w:szCs w:val="24"/>
        </w:rPr>
      </w:pPr>
      <w:r w:rsidRPr="005E3460">
        <w:t>Regionáln</w:t>
      </w:r>
      <w:r>
        <w:t>y</w:t>
      </w:r>
      <w:r w:rsidRPr="005E3460">
        <w:t xml:space="preserve"> úradu verejného zdravotníctva so sídlom v</w:t>
      </w:r>
      <w:r>
        <w:t> Poprade</w:t>
      </w:r>
    </w:p>
    <w:p w14:paraId="5BF52515" w14:textId="77777777" w:rsidR="002703A8" w:rsidRPr="008E6182" w:rsidRDefault="002703A8" w:rsidP="002703A8">
      <w:pPr>
        <w:pStyle w:val="Odsekzoznam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3 x </w:t>
      </w:r>
      <w:r w:rsidRPr="008E6182">
        <w:rPr>
          <w:szCs w:val="24"/>
        </w:rPr>
        <w:t>správny poplatok podľa 145/1995 Z. z. Zákon o správnych poplatkoch (v hotovosti resp. prevodom).</w:t>
      </w:r>
    </w:p>
    <w:p w14:paraId="1EFA4A92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b/>
          <w:szCs w:val="24"/>
        </w:rPr>
      </w:pPr>
      <w:bookmarkStart w:id="3" w:name="_Hlk155785265"/>
      <w:bookmarkEnd w:id="1"/>
      <w:r w:rsidRPr="005A4E35">
        <w:rPr>
          <w:b/>
          <w:szCs w:val="24"/>
        </w:rPr>
        <w:lastRenderedPageBreak/>
        <w:t>Na ústne konanie spojené s miestnym šetrením sa predkladajú:</w:t>
      </w:r>
    </w:p>
    <w:p w14:paraId="030B983D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b/>
          <w:szCs w:val="24"/>
        </w:rPr>
      </w:pPr>
      <w:r w:rsidRPr="005A4E35">
        <w:rPr>
          <w:b/>
          <w:szCs w:val="24"/>
        </w:rPr>
        <w:t>- doklady o výsledkoch predpísaných skúšok a meraní a o spôsobilosti prevádzkových zariadení na plynulú a bezpečnú prevádzku: napr.</w:t>
      </w:r>
    </w:p>
    <w:p w14:paraId="6EDBFD6D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správa o odbornej prehliadke a odbornej skúške elektrického zariadenia</w:t>
      </w:r>
    </w:p>
    <w:p w14:paraId="08963152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správa o odbornej prehliadke a odbornej skúške bleskozvodu </w:t>
      </w:r>
    </w:p>
    <w:p w14:paraId="04EEBE6E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správa o revízií vzduchotechnického zariadenia </w:t>
      </w:r>
    </w:p>
    <w:p w14:paraId="560C38CF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potvrdenie o vykonaní preskúšania komínov</w:t>
      </w:r>
    </w:p>
    <w:p w14:paraId="2DEC358B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správa o odbornej skúške plynového zariadenia</w:t>
      </w:r>
    </w:p>
    <w:p w14:paraId="59CECEE4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zápis z tlakovej skúšky pevnosti a tesnosti odberného plynového zariadenia</w:t>
      </w:r>
    </w:p>
    <w:p w14:paraId="6DE3DFE9" w14:textId="77777777" w:rsidR="00DA3B40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správa o revízii resp. tlakové skúšky vodoi</w:t>
      </w:r>
      <w:r>
        <w:rPr>
          <w:szCs w:val="24"/>
        </w:rPr>
        <w:t>n</w:t>
      </w:r>
      <w:r w:rsidRPr="005A4E35">
        <w:rPr>
          <w:szCs w:val="24"/>
        </w:rPr>
        <w:t>štalácie, ústredného vykurovania a pod.,</w:t>
      </w:r>
    </w:p>
    <w:p w14:paraId="5A11DABD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  * osvedčenie o prvej úradnej skúške vyhradeného technického zariadenia</w:t>
      </w:r>
    </w:p>
    <w:p w14:paraId="7A01707B" w14:textId="77777777" w:rsidR="00DA3B40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>-</w:t>
      </w:r>
      <w:r>
        <w:rPr>
          <w:szCs w:val="24"/>
        </w:rPr>
        <w:tab/>
        <w:t>rozbor pitnej vody akreditovaným pracoviskom, ak je stavba napojená na studňu</w:t>
      </w:r>
    </w:p>
    <w:p w14:paraId="24450723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5A4E35">
        <w:rPr>
          <w:szCs w:val="24"/>
        </w:rPr>
        <w:t>energetický certifikát budovy vydaný podľa zákona č. 555/2005 Z.z. o energetickej hospodárnosti budov a o zmene a doplnení niektorých zákonov</w:t>
      </w:r>
    </w:p>
    <w:p w14:paraId="072F8549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>- zápis o odovzdaní a prevzatí stavby</w:t>
      </w:r>
    </w:p>
    <w:p w14:paraId="45190481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>- doklad o vytýčení priestorovej polohy stavby</w:t>
      </w:r>
    </w:p>
    <w:p w14:paraId="6BCEB189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 xml:space="preserve">- doklady o overení požadovaných vlastností výrobkov </w:t>
      </w:r>
    </w:p>
    <w:p w14:paraId="737DCB74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>- stavebný denník</w:t>
      </w:r>
    </w:p>
    <w:p w14:paraId="3BF3168E" w14:textId="77777777" w:rsidR="00DA3B40" w:rsidRPr="005A4E35" w:rsidRDefault="00DA3B40" w:rsidP="00DA3B40">
      <w:pPr>
        <w:spacing w:line="240" w:lineRule="auto"/>
        <w:ind w:left="165" w:hanging="165"/>
        <w:jc w:val="both"/>
        <w:rPr>
          <w:szCs w:val="24"/>
        </w:rPr>
      </w:pPr>
      <w:r w:rsidRPr="005A4E35">
        <w:rPr>
          <w:szCs w:val="24"/>
        </w:rPr>
        <w:t>- doklad o nakladaní s zneškodnení</w:t>
      </w:r>
      <w:r>
        <w:rPr>
          <w:szCs w:val="24"/>
        </w:rPr>
        <w:t>m</w:t>
      </w:r>
      <w:r w:rsidRPr="005A4E35">
        <w:rPr>
          <w:szCs w:val="24"/>
        </w:rPr>
        <w:t xml:space="preserve"> vzniknutého stavebného odpadu</w:t>
      </w:r>
    </w:p>
    <w:p w14:paraId="77B51156" w14:textId="77777777" w:rsidR="00DA3B40" w:rsidRDefault="00DA3B40" w:rsidP="002703A8">
      <w:pPr>
        <w:spacing w:line="240" w:lineRule="auto"/>
        <w:jc w:val="both"/>
        <w:rPr>
          <w:b/>
          <w:sz w:val="22"/>
          <w:szCs w:val="22"/>
        </w:rPr>
      </w:pPr>
    </w:p>
    <w:p w14:paraId="78670294" w14:textId="77777777" w:rsidR="00DA3B40" w:rsidRDefault="00DA3B40" w:rsidP="002703A8">
      <w:pPr>
        <w:spacing w:line="240" w:lineRule="auto"/>
        <w:jc w:val="both"/>
        <w:rPr>
          <w:b/>
          <w:sz w:val="22"/>
          <w:szCs w:val="22"/>
        </w:rPr>
      </w:pPr>
    </w:p>
    <w:p w14:paraId="22DAEF2A" w14:textId="77777777" w:rsidR="00DA3B40" w:rsidRDefault="00DA3B40" w:rsidP="002703A8">
      <w:pPr>
        <w:spacing w:line="240" w:lineRule="auto"/>
        <w:jc w:val="both"/>
        <w:rPr>
          <w:b/>
          <w:sz w:val="22"/>
          <w:szCs w:val="22"/>
        </w:rPr>
      </w:pPr>
    </w:p>
    <w:p w14:paraId="4415DA6D" w14:textId="77777777" w:rsidR="002703A8" w:rsidRDefault="002703A8" w:rsidP="002703A8">
      <w:pPr>
        <w:spacing w:line="240" w:lineRule="auto"/>
        <w:jc w:val="both"/>
        <w:rPr>
          <w:b/>
          <w:sz w:val="22"/>
          <w:szCs w:val="22"/>
        </w:rPr>
      </w:pPr>
      <w:r w:rsidRPr="005E3460">
        <w:rPr>
          <w:b/>
          <w:sz w:val="22"/>
          <w:szCs w:val="22"/>
        </w:rPr>
        <w:t xml:space="preserve">V prílohách sú uvádzané </w:t>
      </w:r>
      <w:r>
        <w:rPr>
          <w:b/>
          <w:sz w:val="22"/>
          <w:szCs w:val="22"/>
        </w:rPr>
        <w:t>všeobecné</w:t>
      </w:r>
      <w:r w:rsidRPr="005E3460">
        <w:rPr>
          <w:b/>
          <w:sz w:val="22"/>
          <w:szCs w:val="22"/>
        </w:rPr>
        <w:t xml:space="preserve"> stanoviská, vyjadrenia, súhlasy</w:t>
      </w:r>
      <w:r>
        <w:rPr>
          <w:b/>
          <w:sz w:val="22"/>
          <w:szCs w:val="22"/>
        </w:rPr>
        <w:t xml:space="preserve"> a</w:t>
      </w:r>
      <w:r w:rsidRPr="005E3460">
        <w:rPr>
          <w:b/>
          <w:sz w:val="22"/>
          <w:szCs w:val="22"/>
        </w:rPr>
        <w:t xml:space="preserve"> pod., ktoré je potrebné predložiť  primerane  podľa povahy a rozsahu stavby. </w:t>
      </w:r>
    </w:p>
    <w:p w14:paraId="15695BF8" w14:textId="77777777" w:rsidR="002703A8" w:rsidRDefault="002703A8" w:rsidP="002703A8">
      <w:pPr>
        <w:spacing w:line="240" w:lineRule="auto"/>
        <w:jc w:val="both"/>
        <w:rPr>
          <w:b/>
          <w:sz w:val="22"/>
          <w:szCs w:val="22"/>
        </w:rPr>
      </w:pPr>
    </w:p>
    <w:p w14:paraId="05FA00CE" w14:textId="77777777" w:rsidR="002703A8" w:rsidRDefault="002703A8" w:rsidP="002703A8">
      <w:pPr>
        <w:spacing w:line="240" w:lineRule="auto"/>
        <w:jc w:val="both"/>
        <w:rPr>
          <w:b/>
          <w:sz w:val="22"/>
          <w:szCs w:val="22"/>
        </w:rPr>
      </w:pPr>
      <w:r w:rsidRPr="00E014E8">
        <w:rPr>
          <w:b/>
          <w:sz w:val="22"/>
          <w:szCs w:val="22"/>
        </w:rPr>
        <w:t>Poznámka:   Stavebný  úrad  si  vyhradzuje  právo  na  vyžiadanie  ďalších  údajov  a dokladov, potrebných k vydaniu rozhodnutia</w:t>
      </w:r>
      <w:r>
        <w:rPr>
          <w:b/>
          <w:sz w:val="22"/>
          <w:szCs w:val="22"/>
        </w:rPr>
        <w:t>.</w:t>
      </w:r>
    </w:p>
    <w:p w14:paraId="62FD8BCB" w14:textId="77777777" w:rsidR="002703A8" w:rsidRDefault="002703A8" w:rsidP="002703A8">
      <w:pPr>
        <w:spacing w:line="240" w:lineRule="auto"/>
        <w:jc w:val="both"/>
        <w:rPr>
          <w:b/>
          <w:sz w:val="22"/>
          <w:szCs w:val="22"/>
        </w:rPr>
      </w:pPr>
    </w:p>
    <w:p w14:paraId="33E8C3FD" w14:textId="77777777" w:rsidR="002703A8" w:rsidRPr="00E014E8" w:rsidRDefault="002703A8" w:rsidP="002703A8">
      <w:pPr>
        <w:widowControl/>
        <w:suppressAutoHyphens/>
        <w:spacing w:line="276" w:lineRule="auto"/>
        <w:jc w:val="both"/>
        <w:rPr>
          <w:sz w:val="22"/>
          <w:lang w:eastAsia="ar-SA"/>
        </w:rPr>
      </w:pPr>
      <w:r w:rsidRPr="00E014E8">
        <w:rPr>
          <w:sz w:val="22"/>
          <w:szCs w:val="22"/>
          <w:u w:val="single"/>
          <w:lang w:eastAsia="ar-SA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03B38134" w14:textId="77777777" w:rsidR="002703A8" w:rsidRPr="00E014E8" w:rsidRDefault="002703A8" w:rsidP="002703A8">
      <w:pPr>
        <w:widowControl/>
        <w:suppressAutoHyphens/>
        <w:spacing w:line="276" w:lineRule="auto"/>
        <w:jc w:val="both"/>
        <w:rPr>
          <w:sz w:val="22"/>
          <w:szCs w:val="22"/>
          <w:u w:val="single"/>
          <w:lang w:eastAsia="ar-SA"/>
        </w:rPr>
      </w:pPr>
    </w:p>
    <w:p w14:paraId="18705586" w14:textId="77777777" w:rsidR="002703A8" w:rsidRPr="008E6182" w:rsidRDefault="002703A8" w:rsidP="002703A8">
      <w:pPr>
        <w:widowControl/>
        <w:suppressAutoHyphens/>
        <w:spacing w:line="276" w:lineRule="auto"/>
        <w:jc w:val="both"/>
        <w:rPr>
          <w:i/>
          <w:szCs w:val="24"/>
        </w:rPr>
      </w:pPr>
      <w:r w:rsidRPr="00E014E8">
        <w:rPr>
          <w:sz w:val="22"/>
          <w:szCs w:val="22"/>
          <w:u w:val="single"/>
          <w:lang w:eastAsia="ar-SA"/>
        </w:rPr>
        <w:t>Informácie o spracúvaní osobných údajov prevádzkovateľom sú vám plne k dispozícii na webovom sídle www.osobnyudaj.sk/informovanie, ako aj vo fyzickej podobe v sídle a na všetkých kontaktných miestach prevádzkovateľa.</w:t>
      </w:r>
      <w:bookmarkEnd w:id="3"/>
    </w:p>
    <w:p w14:paraId="288DC0E9" w14:textId="77777777" w:rsidR="00A65143" w:rsidRPr="00251BBB" w:rsidRDefault="00A65143" w:rsidP="002703A8">
      <w:pPr>
        <w:spacing w:line="240" w:lineRule="auto"/>
        <w:ind w:left="165" w:hanging="165"/>
        <w:jc w:val="both"/>
        <w:rPr>
          <w:i/>
          <w:sz w:val="21"/>
          <w:szCs w:val="21"/>
        </w:rPr>
      </w:pPr>
    </w:p>
    <w:sectPr w:rsidR="00A65143" w:rsidRPr="00251BBB" w:rsidSect="002703A8">
      <w:foot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1417" w:left="1440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1868A" w14:textId="77777777" w:rsidR="00986BAE" w:rsidRDefault="00986BAE" w:rsidP="002703A8">
      <w:pPr>
        <w:spacing w:line="240" w:lineRule="auto"/>
      </w:pPr>
      <w:r>
        <w:separator/>
      </w:r>
    </w:p>
  </w:endnote>
  <w:endnote w:type="continuationSeparator" w:id="0">
    <w:p w14:paraId="7AD1518A" w14:textId="77777777" w:rsidR="00986BAE" w:rsidRDefault="00986BAE" w:rsidP="00270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9657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79986A" w14:textId="77777777" w:rsidR="002703A8" w:rsidRDefault="002703A8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660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660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7D90547" w14:textId="77777777" w:rsidR="002703A8" w:rsidRDefault="002703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A4B8E" w14:textId="77777777" w:rsidR="00986BAE" w:rsidRDefault="00986BAE" w:rsidP="002703A8">
      <w:pPr>
        <w:spacing w:line="240" w:lineRule="auto"/>
      </w:pPr>
      <w:r>
        <w:separator/>
      </w:r>
    </w:p>
  </w:footnote>
  <w:footnote w:type="continuationSeparator" w:id="0">
    <w:p w14:paraId="619886C0" w14:textId="77777777" w:rsidR="00986BAE" w:rsidRDefault="00986BAE" w:rsidP="002703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11437"/>
    <w:multiLevelType w:val="multilevel"/>
    <w:tmpl w:val="46323882"/>
    <w:lvl w:ilvl="0">
      <w:start w:val="1"/>
      <w:numFmt w:val="decimal"/>
      <w:lvlText w:val="%1."/>
      <w:lvlJc w:val="left"/>
      <w:pPr>
        <w:ind w:left="397" w:hanging="397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E2E3B"/>
    <w:multiLevelType w:val="hybridMultilevel"/>
    <w:tmpl w:val="9774DC14"/>
    <w:lvl w:ilvl="0" w:tplc="2332A7EC">
      <w:start w:val="6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34"/>
    <w:rsid w:val="00025ADF"/>
    <w:rsid w:val="000471D9"/>
    <w:rsid w:val="00136D39"/>
    <w:rsid w:val="0014267B"/>
    <w:rsid w:val="00184837"/>
    <w:rsid w:val="00251BBB"/>
    <w:rsid w:val="00264838"/>
    <w:rsid w:val="00264C88"/>
    <w:rsid w:val="002703A8"/>
    <w:rsid w:val="002B2827"/>
    <w:rsid w:val="00363BF6"/>
    <w:rsid w:val="004466FD"/>
    <w:rsid w:val="005160DA"/>
    <w:rsid w:val="005E3ABB"/>
    <w:rsid w:val="006660A7"/>
    <w:rsid w:val="006854AC"/>
    <w:rsid w:val="00732434"/>
    <w:rsid w:val="007E6F67"/>
    <w:rsid w:val="008508EA"/>
    <w:rsid w:val="008B79E3"/>
    <w:rsid w:val="008E11D5"/>
    <w:rsid w:val="0093306D"/>
    <w:rsid w:val="00986BAE"/>
    <w:rsid w:val="009B138F"/>
    <w:rsid w:val="00A65143"/>
    <w:rsid w:val="00B1653C"/>
    <w:rsid w:val="00B43169"/>
    <w:rsid w:val="00B46A52"/>
    <w:rsid w:val="00C13CB2"/>
    <w:rsid w:val="00CE2562"/>
    <w:rsid w:val="00D71861"/>
    <w:rsid w:val="00DA3B40"/>
    <w:rsid w:val="00DA64AC"/>
    <w:rsid w:val="00E334D4"/>
    <w:rsid w:val="00E62248"/>
    <w:rsid w:val="00ED5DB8"/>
    <w:rsid w:val="00EF1B5F"/>
    <w:rsid w:val="00F06061"/>
    <w:rsid w:val="00F10168"/>
    <w:rsid w:val="00F55AB2"/>
    <w:rsid w:val="00F97CD1"/>
    <w:rsid w:val="00F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75D9"/>
  <w15:docId w15:val="{B8BD506A-EBEA-4266-8E81-F346A7AD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732434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basedOn w:val="Predvolenpsmoodseku"/>
    <w:uiPriority w:val="99"/>
    <w:unhideWhenUsed/>
    <w:rsid w:val="00264C8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51BBB"/>
    <w:pPr>
      <w:suppressAutoHyphens/>
      <w:spacing w:line="240" w:lineRule="auto"/>
      <w:ind w:left="720"/>
      <w:contextualSpacing/>
    </w:pPr>
    <w:rPr>
      <w:rFonts w:eastAsia="SimSun" w:cs="Mangal"/>
      <w:kern w:val="2"/>
      <w:szCs w:val="21"/>
      <w:lang w:eastAsia="hi-IN" w:bidi="hi-IN"/>
    </w:rPr>
  </w:style>
  <w:style w:type="paragraph" w:styleId="Hlavika">
    <w:name w:val="header"/>
    <w:basedOn w:val="Normlny"/>
    <w:link w:val="HlavikaChar"/>
    <w:unhideWhenUsed/>
    <w:rsid w:val="002703A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2703A8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703A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3A8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Fetterik</dc:creator>
  <cp:lastModifiedBy>obec relov</cp:lastModifiedBy>
  <cp:revision>2</cp:revision>
  <cp:lastPrinted>2024-01-16T06:19:00Z</cp:lastPrinted>
  <dcterms:created xsi:type="dcterms:W3CDTF">2024-01-19T12:51:00Z</dcterms:created>
  <dcterms:modified xsi:type="dcterms:W3CDTF">2024-01-19T12:51:00Z</dcterms:modified>
</cp:coreProperties>
</file>